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CF" w:rsidRDefault="0059526F">
      <w:pPr>
        <w:rPr>
          <w:b/>
          <w:sz w:val="32"/>
          <w:szCs w:val="32"/>
        </w:rPr>
      </w:pPr>
      <w:r w:rsidRPr="0059526F">
        <w:rPr>
          <w:b/>
          <w:sz w:val="32"/>
          <w:szCs w:val="32"/>
        </w:rPr>
        <w:t>[</w:t>
      </w:r>
      <w:proofErr w:type="gramStart"/>
      <w:r w:rsidRPr="0059526F">
        <w:rPr>
          <w:b/>
          <w:sz w:val="32"/>
          <w:szCs w:val="32"/>
        </w:rPr>
        <w:t>liste.enseignants</w:t>
      </w:r>
      <w:proofErr w:type="gramEnd"/>
      <w:r w:rsidRPr="0059526F">
        <w:rPr>
          <w:b/>
          <w:sz w:val="32"/>
          <w:szCs w:val="32"/>
        </w:rPr>
        <w:t>-public1d] Jusqu'au 22 novembre 2020 : s'inscrire aux formations pour les professeurs en entreprise, proposées par le CEFPEP</w:t>
      </w:r>
    </w:p>
    <w:p w:rsidR="0059526F" w:rsidRDefault="0059526F">
      <w:pPr>
        <w:rPr>
          <w:b/>
          <w:sz w:val="32"/>
          <w:szCs w:val="32"/>
        </w:rPr>
      </w:pPr>
      <w:r>
        <w:rPr>
          <w:noProof/>
          <w:lang w:eastAsia="fr-FR"/>
        </w:rPr>
        <w:drawing>
          <wp:inline distT="0" distB="0" distL="0" distR="0" wp14:anchorId="7E63A33D" wp14:editId="179CBD89">
            <wp:extent cx="5591175" cy="228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91175" cy="228600"/>
                    </a:xfrm>
                    <a:prstGeom prst="rect">
                      <a:avLst/>
                    </a:prstGeom>
                  </pic:spPr>
                </pic:pic>
              </a:graphicData>
            </a:graphic>
          </wp:inline>
        </w:drawing>
      </w:r>
    </w:p>
    <w:p w:rsidR="004C58A8" w:rsidRDefault="004C58A8" w:rsidP="0059526F">
      <w:pPr>
        <w:spacing w:after="0" w:line="240" w:lineRule="auto"/>
        <w:rPr>
          <w:rFonts w:ascii="Calibri" w:eastAsia="Times New Roman" w:hAnsi="Calibri" w:cs="Calibri"/>
          <w:color w:val="000000"/>
          <w:lang w:eastAsia="fr-FR"/>
        </w:rPr>
      </w:pPr>
    </w:p>
    <w:p w:rsidR="0059526F" w:rsidRPr="0059526F" w:rsidRDefault="0059526F" w:rsidP="0059526F">
      <w:pPr>
        <w:spacing w:after="0" w:line="240" w:lineRule="auto"/>
        <w:rPr>
          <w:rFonts w:ascii="Calibri" w:eastAsia="Times New Roman" w:hAnsi="Calibri" w:cs="Calibri"/>
          <w:color w:val="000000"/>
          <w:lang w:eastAsia="fr-FR"/>
        </w:rPr>
      </w:pPr>
      <w:bookmarkStart w:id="0" w:name="_GoBack"/>
      <w:bookmarkEnd w:id="0"/>
      <w:r w:rsidRPr="0059526F">
        <w:rPr>
          <w:rFonts w:ascii="Calibri" w:eastAsia="Times New Roman" w:hAnsi="Calibri" w:cs="Calibri"/>
          <w:color w:val="000000"/>
          <w:lang w:eastAsia="fr-FR"/>
        </w:rPr>
        <w:t>Madame, Monsieur,</w:t>
      </w:r>
    </w:p>
    <w:p w:rsidR="0059526F" w:rsidRPr="0059526F" w:rsidRDefault="0059526F" w:rsidP="0059526F">
      <w:pPr>
        <w:spacing w:after="0" w:line="240" w:lineRule="auto"/>
        <w:rPr>
          <w:rFonts w:ascii="Calibri" w:eastAsia="Times New Roman" w:hAnsi="Calibri" w:cs="Calibri"/>
          <w:color w:val="000000"/>
          <w:lang w:eastAsia="fr-FR"/>
        </w:rPr>
      </w:pPr>
    </w:p>
    <w:p w:rsidR="0059526F" w:rsidRPr="0059526F" w:rsidRDefault="0059526F" w:rsidP="0059526F">
      <w:pPr>
        <w:spacing w:after="0" w:line="240" w:lineRule="auto"/>
        <w:rPr>
          <w:rFonts w:ascii="Calibri" w:eastAsia="Times New Roman" w:hAnsi="Calibri" w:cs="Calibri"/>
          <w:color w:val="000000"/>
          <w:lang w:eastAsia="fr-FR"/>
        </w:rPr>
      </w:pPr>
      <w:r w:rsidRPr="0059526F">
        <w:rPr>
          <w:rFonts w:ascii="Calibri" w:eastAsia="Times New Roman" w:hAnsi="Calibri" w:cs="Calibri"/>
          <w:color w:val="000000"/>
          <w:lang w:eastAsia="fr-FR"/>
        </w:rPr>
        <w:t>Le CEFPEP, Centre d’Études et de Formation en Partenariat avec les Entreprises et les Professions, offre aux </w:t>
      </w:r>
      <w:r w:rsidRPr="0059526F">
        <w:rPr>
          <w:rFonts w:ascii="Calibri" w:eastAsia="Times New Roman" w:hAnsi="Calibri" w:cs="Calibri"/>
          <w:b/>
          <w:bCs/>
          <w:color w:val="000000"/>
          <w:lang w:eastAsia="fr-FR"/>
        </w:rPr>
        <w:t>enseignants de toutes les disciplines</w:t>
      </w:r>
      <w:r w:rsidRPr="0059526F">
        <w:rPr>
          <w:rFonts w:ascii="Calibri" w:eastAsia="Times New Roman" w:hAnsi="Calibri" w:cs="Calibri"/>
          <w:color w:val="000000"/>
          <w:lang w:eastAsia="fr-FR"/>
        </w:rPr>
        <w:t> et à </w:t>
      </w:r>
      <w:r w:rsidRPr="0059526F">
        <w:rPr>
          <w:rFonts w:ascii="Calibri" w:eastAsia="Times New Roman" w:hAnsi="Calibri" w:cs="Calibri"/>
          <w:b/>
          <w:bCs/>
          <w:color w:val="000000"/>
          <w:lang w:eastAsia="fr-FR"/>
        </w:rPr>
        <w:t>tous les personnels de l’éducation nationale</w:t>
      </w:r>
      <w:r w:rsidRPr="0059526F">
        <w:rPr>
          <w:rFonts w:ascii="Calibri" w:eastAsia="Times New Roman" w:hAnsi="Calibri" w:cs="Calibri"/>
          <w:color w:val="000000"/>
          <w:lang w:eastAsia="fr-FR"/>
        </w:rPr>
        <w:t xml:space="preserve"> la possibilité de réaliser des formations, des visites ou des stages </w:t>
      </w:r>
      <w:proofErr w:type="gramStart"/>
      <w:r w:rsidRPr="0059526F">
        <w:rPr>
          <w:rFonts w:ascii="Calibri" w:eastAsia="Times New Roman" w:hAnsi="Calibri" w:cs="Calibri"/>
          <w:color w:val="000000"/>
          <w:lang w:eastAsia="fr-FR"/>
        </w:rPr>
        <w:t>de un</w:t>
      </w:r>
      <w:proofErr w:type="gramEnd"/>
      <w:r w:rsidRPr="0059526F">
        <w:rPr>
          <w:rFonts w:ascii="Calibri" w:eastAsia="Times New Roman" w:hAnsi="Calibri" w:cs="Calibri"/>
          <w:color w:val="000000"/>
          <w:lang w:eastAsia="fr-FR"/>
        </w:rPr>
        <w:t xml:space="preserve"> à cinq jours, en </w:t>
      </w:r>
      <w:proofErr w:type="spellStart"/>
      <w:r w:rsidRPr="0059526F">
        <w:rPr>
          <w:rFonts w:ascii="Calibri" w:eastAsia="Times New Roman" w:hAnsi="Calibri" w:cs="Calibri"/>
          <w:color w:val="000000"/>
          <w:lang w:eastAsia="fr-FR"/>
        </w:rPr>
        <w:t>co</w:t>
      </w:r>
      <w:proofErr w:type="spellEnd"/>
      <w:r w:rsidRPr="0059526F">
        <w:rPr>
          <w:rFonts w:ascii="Calibri" w:eastAsia="Times New Roman" w:hAnsi="Calibri" w:cs="Calibri"/>
          <w:color w:val="000000"/>
          <w:lang w:eastAsia="fr-FR"/>
        </w:rPr>
        <w:t>-construction avec les entreprises, les associations, les organisations publiques.</w:t>
      </w:r>
    </w:p>
    <w:p w:rsidR="0059526F" w:rsidRPr="0059526F" w:rsidRDefault="0059526F" w:rsidP="0059526F">
      <w:pPr>
        <w:spacing w:after="0" w:line="240" w:lineRule="auto"/>
        <w:rPr>
          <w:rFonts w:ascii="Calibri" w:eastAsia="Times New Roman" w:hAnsi="Calibri" w:cs="Calibri"/>
          <w:color w:val="000000"/>
          <w:lang w:eastAsia="fr-FR"/>
        </w:rPr>
      </w:pPr>
    </w:p>
    <w:p w:rsidR="0059526F" w:rsidRPr="0059526F" w:rsidRDefault="0059526F" w:rsidP="0059526F">
      <w:pPr>
        <w:spacing w:after="0" w:line="240" w:lineRule="auto"/>
        <w:rPr>
          <w:rFonts w:ascii="Calibri" w:eastAsia="Times New Roman" w:hAnsi="Calibri" w:cs="Calibri"/>
          <w:color w:val="000000"/>
          <w:lang w:eastAsia="fr-FR"/>
        </w:rPr>
      </w:pPr>
      <w:r w:rsidRPr="0059526F">
        <w:rPr>
          <w:rFonts w:ascii="Calibri" w:eastAsia="Times New Roman" w:hAnsi="Calibri" w:cs="Calibri"/>
          <w:color w:val="000000"/>
          <w:lang w:eastAsia="fr-FR"/>
        </w:rPr>
        <w:t>Les objectifs sont de :</w:t>
      </w:r>
    </w:p>
    <w:p w:rsidR="0059526F" w:rsidRPr="0059526F" w:rsidRDefault="0059526F" w:rsidP="0059526F">
      <w:pPr>
        <w:spacing w:after="0" w:line="240" w:lineRule="auto"/>
        <w:ind w:left="360" w:hanging="360"/>
        <w:rPr>
          <w:rFonts w:ascii="Calibri" w:eastAsia="Times New Roman" w:hAnsi="Calibri" w:cs="Calibri"/>
          <w:color w:val="000000"/>
          <w:lang w:eastAsia="fr-FR"/>
        </w:rPr>
      </w:pPr>
      <w:r w:rsidRPr="0059526F">
        <w:rPr>
          <w:rFonts w:ascii="Calibri" w:eastAsia="Times New Roman" w:hAnsi="Calibri" w:cs="Calibri"/>
          <w:color w:val="000000"/>
          <w:lang w:eastAsia="fr-FR"/>
        </w:rPr>
        <w:t>·        découvrir des </w:t>
      </w:r>
      <w:r w:rsidRPr="0059526F">
        <w:rPr>
          <w:rFonts w:ascii="Calibri" w:eastAsia="Times New Roman" w:hAnsi="Calibri" w:cs="Calibri"/>
          <w:b/>
          <w:bCs/>
          <w:color w:val="000000"/>
          <w:lang w:eastAsia="fr-FR"/>
        </w:rPr>
        <w:t>métiers</w:t>
      </w:r>
      <w:r w:rsidRPr="0059526F">
        <w:rPr>
          <w:rFonts w:ascii="Calibri" w:eastAsia="Times New Roman" w:hAnsi="Calibri" w:cs="Calibri"/>
          <w:color w:val="000000"/>
          <w:lang w:eastAsia="fr-FR"/>
        </w:rPr>
        <w:t xml:space="preserve"> et des pistes d’</w:t>
      </w:r>
      <w:r w:rsidRPr="0059526F">
        <w:rPr>
          <w:rFonts w:ascii="Calibri" w:eastAsia="Times New Roman" w:hAnsi="Calibri" w:cs="Calibri"/>
          <w:b/>
          <w:bCs/>
          <w:color w:val="000000"/>
          <w:lang w:eastAsia="fr-FR"/>
        </w:rPr>
        <w:t>orientation</w:t>
      </w:r>
      <w:r w:rsidRPr="0059526F">
        <w:rPr>
          <w:rFonts w:ascii="Calibri" w:eastAsia="Times New Roman" w:hAnsi="Calibri" w:cs="Calibri"/>
          <w:color w:val="000000"/>
          <w:lang w:eastAsia="fr-FR"/>
        </w:rPr>
        <w:t> pour les élèves,</w:t>
      </w:r>
    </w:p>
    <w:p w:rsidR="0059526F" w:rsidRPr="0059526F" w:rsidRDefault="0059526F" w:rsidP="0059526F">
      <w:pPr>
        <w:spacing w:after="0" w:line="240" w:lineRule="auto"/>
        <w:ind w:left="360" w:hanging="360"/>
        <w:rPr>
          <w:rFonts w:ascii="Calibri" w:eastAsia="Times New Roman" w:hAnsi="Calibri" w:cs="Calibri"/>
          <w:color w:val="000000"/>
          <w:lang w:eastAsia="fr-FR"/>
        </w:rPr>
      </w:pPr>
      <w:r w:rsidRPr="0059526F">
        <w:rPr>
          <w:rFonts w:ascii="Calibri" w:eastAsia="Times New Roman" w:hAnsi="Calibri" w:cs="Calibri"/>
          <w:color w:val="000000"/>
          <w:lang w:eastAsia="fr-FR"/>
        </w:rPr>
        <w:t xml:space="preserve">·        recevoir des formations sur les </w:t>
      </w:r>
      <w:r w:rsidRPr="0059526F">
        <w:rPr>
          <w:rFonts w:ascii="Calibri" w:eastAsia="Times New Roman" w:hAnsi="Calibri" w:cs="Calibri"/>
          <w:b/>
          <w:bCs/>
          <w:color w:val="000000"/>
          <w:lang w:eastAsia="fr-FR"/>
        </w:rPr>
        <w:t>outils numériques,</w:t>
      </w:r>
    </w:p>
    <w:p w:rsidR="0059526F" w:rsidRPr="0059526F" w:rsidRDefault="0059526F" w:rsidP="0059526F">
      <w:pPr>
        <w:spacing w:after="0" w:line="240" w:lineRule="auto"/>
        <w:ind w:left="360" w:hanging="360"/>
        <w:rPr>
          <w:rFonts w:ascii="Calibri" w:eastAsia="Times New Roman" w:hAnsi="Calibri" w:cs="Calibri"/>
          <w:b/>
          <w:bCs/>
          <w:color w:val="000000"/>
          <w:lang w:eastAsia="fr-FR"/>
        </w:rPr>
      </w:pPr>
      <w:r w:rsidRPr="0059526F">
        <w:rPr>
          <w:rFonts w:ascii="Calibri" w:eastAsia="Times New Roman" w:hAnsi="Calibri" w:cs="Calibri"/>
          <w:color w:val="000000"/>
          <w:lang w:eastAsia="fr-FR"/>
        </w:rPr>
        <w:t xml:space="preserve">·        participer à des formations thématiques organisées par les </w:t>
      </w:r>
      <w:r w:rsidRPr="0059526F">
        <w:rPr>
          <w:rFonts w:ascii="Calibri" w:eastAsia="Times New Roman" w:hAnsi="Calibri" w:cs="Calibri"/>
          <w:b/>
          <w:bCs/>
          <w:color w:val="000000"/>
          <w:lang w:eastAsia="fr-FR"/>
        </w:rPr>
        <w:t>campus des métiers et des qualifications,</w:t>
      </w:r>
    </w:p>
    <w:p w:rsidR="0059526F" w:rsidRPr="0059526F" w:rsidRDefault="0059526F" w:rsidP="0059526F">
      <w:pPr>
        <w:spacing w:after="0" w:line="240" w:lineRule="auto"/>
        <w:ind w:left="360" w:hanging="360"/>
        <w:rPr>
          <w:rFonts w:ascii="Calibri" w:eastAsia="Times New Roman" w:hAnsi="Calibri" w:cs="Calibri"/>
          <w:color w:val="000000"/>
          <w:lang w:eastAsia="fr-FR"/>
        </w:rPr>
      </w:pPr>
      <w:r w:rsidRPr="0059526F">
        <w:rPr>
          <w:rFonts w:ascii="Calibri" w:eastAsia="Times New Roman" w:hAnsi="Calibri" w:cs="Calibri"/>
          <w:color w:val="000000"/>
          <w:lang w:eastAsia="fr-FR"/>
        </w:rPr>
        <w:t xml:space="preserve">·        participer à des ateliers d’intelligence collective pour réfléchir sur des </w:t>
      </w:r>
      <w:r w:rsidRPr="0059526F">
        <w:rPr>
          <w:rFonts w:ascii="Calibri" w:eastAsia="Times New Roman" w:hAnsi="Calibri" w:cs="Calibri"/>
          <w:b/>
          <w:bCs/>
          <w:color w:val="000000"/>
          <w:lang w:eastAsia="fr-FR"/>
        </w:rPr>
        <w:t>travaux interdisciplinaires</w:t>
      </w:r>
      <w:r w:rsidRPr="0059526F">
        <w:rPr>
          <w:rFonts w:ascii="Calibri" w:eastAsia="Times New Roman" w:hAnsi="Calibri" w:cs="Calibri"/>
          <w:color w:val="000000"/>
          <w:lang w:eastAsia="fr-FR"/>
        </w:rPr>
        <w:t xml:space="preserve"> et en particulier les </w:t>
      </w:r>
      <w:r w:rsidRPr="0059526F">
        <w:rPr>
          <w:rFonts w:ascii="Calibri" w:eastAsia="Times New Roman" w:hAnsi="Calibri" w:cs="Calibri"/>
          <w:b/>
          <w:bCs/>
          <w:color w:val="000000"/>
          <w:lang w:eastAsia="fr-FR"/>
        </w:rPr>
        <w:t>chefs-d’œuvre</w:t>
      </w:r>
      <w:r w:rsidRPr="0059526F">
        <w:rPr>
          <w:rFonts w:ascii="Calibri" w:eastAsia="Times New Roman" w:hAnsi="Calibri" w:cs="Calibri"/>
          <w:color w:val="000000"/>
          <w:lang w:eastAsia="fr-FR"/>
        </w:rPr>
        <w:t xml:space="preserve"> de la voie professionnelle,</w:t>
      </w:r>
    </w:p>
    <w:p w:rsidR="0059526F" w:rsidRPr="0059526F" w:rsidRDefault="0059526F" w:rsidP="0059526F">
      <w:pPr>
        <w:spacing w:after="0" w:line="240" w:lineRule="auto"/>
        <w:ind w:left="360" w:hanging="360"/>
        <w:rPr>
          <w:rFonts w:ascii="Calibri" w:eastAsia="Times New Roman" w:hAnsi="Calibri" w:cs="Calibri"/>
          <w:color w:val="000000"/>
          <w:lang w:eastAsia="fr-FR"/>
        </w:rPr>
      </w:pPr>
      <w:r w:rsidRPr="0059526F">
        <w:rPr>
          <w:rFonts w:ascii="Calibri" w:eastAsia="Times New Roman" w:hAnsi="Calibri" w:cs="Calibri"/>
          <w:color w:val="000000"/>
          <w:lang w:eastAsia="fr-FR"/>
        </w:rPr>
        <w:t>·        approfondir </w:t>
      </w:r>
      <w:r w:rsidRPr="0059526F">
        <w:rPr>
          <w:rFonts w:ascii="Calibri" w:eastAsia="Times New Roman" w:hAnsi="Calibri" w:cs="Calibri"/>
          <w:b/>
          <w:bCs/>
          <w:color w:val="000000"/>
          <w:lang w:eastAsia="fr-FR"/>
        </w:rPr>
        <w:t>des compétences disciplinaires,</w:t>
      </w:r>
    </w:p>
    <w:p w:rsidR="0059526F" w:rsidRPr="0059526F" w:rsidRDefault="0059526F" w:rsidP="0059526F">
      <w:pPr>
        <w:spacing w:after="0" w:line="240" w:lineRule="auto"/>
        <w:ind w:left="360" w:hanging="360"/>
        <w:rPr>
          <w:rFonts w:ascii="Calibri" w:eastAsia="Times New Roman" w:hAnsi="Calibri" w:cs="Calibri"/>
          <w:color w:val="000000"/>
          <w:lang w:eastAsia="fr-FR"/>
        </w:rPr>
      </w:pPr>
      <w:r w:rsidRPr="0059526F">
        <w:rPr>
          <w:rFonts w:ascii="Calibri" w:eastAsia="Times New Roman" w:hAnsi="Calibri" w:cs="Calibri"/>
          <w:color w:val="000000"/>
          <w:lang w:eastAsia="fr-FR"/>
        </w:rPr>
        <w:t>·        participer à des formations de sensibilisation à l’</w:t>
      </w:r>
      <w:r w:rsidRPr="0059526F">
        <w:rPr>
          <w:rFonts w:ascii="Calibri" w:eastAsia="Times New Roman" w:hAnsi="Calibri" w:cs="Calibri"/>
          <w:b/>
          <w:bCs/>
          <w:color w:val="000000"/>
          <w:lang w:eastAsia="fr-FR"/>
        </w:rPr>
        <w:t>entrepreneuriat</w:t>
      </w:r>
      <w:r w:rsidRPr="0059526F">
        <w:rPr>
          <w:rFonts w:ascii="Calibri" w:eastAsia="Times New Roman" w:hAnsi="Calibri" w:cs="Calibri"/>
          <w:color w:val="000000"/>
          <w:lang w:eastAsia="fr-FR"/>
        </w:rPr>
        <w:t>,</w:t>
      </w:r>
    </w:p>
    <w:p w:rsidR="0059526F" w:rsidRPr="0059526F" w:rsidRDefault="0059526F" w:rsidP="0059526F">
      <w:pPr>
        <w:spacing w:after="0" w:line="240" w:lineRule="auto"/>
        <w:ind w:left="360" w:hanging="360"/>
        <w:jc w:val="both"/>
        <w:rPr>
          <w:rFonts w:ascii="Calibri" w:eastAsia="Times New Roman" w:hAnsi="Calibri" w:cs="Calibri"/>
          <w:color w:val="000000"/>
          <w:lang w:eastAsia="fr-FR"/>
        </w:rPr>
      </w:pPr>
      <w:r w:rsidRPr="0059526F">
        <w:rPr>
          <w:rFonts w:ascii="Calibri" w:eastAsia="Times New Roman" w:hAnsi="Calibri" w:cs="Calibri"/>
          <w:color w:val="000000"/>
          <w:lang w:eastAsia="fr-FR"/>
        </w:rPr>
        <w:t>·        bénéficier d’un </w:t>
      </w:r>
      <w:r w:rsidRPr="0059526F">
        <w:rPr>
          <w:rFonts w:ascii="Calibri" w:eastAsia="Times New Roman" w:hAnsi="Calibri" w:cs="Calibri"/>
          <w:b/>
          <w:bCs/>
          <w:color w:val="000000"/>
          <w:lang w:eastAsia="fr-FR"/>
        </w:rPr>
        <w:t>accompagnement en management </w:t>
      </w:r>
      <w:r w:rsidRPr="0059526F">
        <w:rPr>
          <w:rFonts w:ascii="Calibri" w:eastAsia="Times New Roman" w:hAnsi="Calibri" w:cs="Calibri"/>
          <w:color w:val="000000"/>
          <w:lang w:eastAsia="fr-FR"/>
        </w:rPr>
        <w:t>pour les postes des</w:t>
      </w:r>
      <w:r w:rsidRPr="0059526F">
        <w:rPr>
          <w:rFonts w:ascii="Calibri" w:eastAsia="Times New Roman" w:hAnsi="Calibri" w:cs="Calibri"/>
          <w:b/>
          <w:bCs/>
          <w:color w:val="000000"/>
          <w:lang w:eastAsia="fr-FR"/>
        </w:rPr>
        <w:t> personnels d’encadrement</w:t>
      </w:r>
      <w:r w:rsidRPr="0059526F">
        <w:rPr>
          <w:rFonts w:ascii="Calibri" w:eastAsia="Times New Roman" w:hAnsi="Calibri" w:cs="Calibri"/>
          <w:color w:val="000000"/>
          <w:lang w:eastAsia="fr-FR"/>
        </w:rPr>
        <w:t>.</w:t>
      </w:r>
    </w:p>
    <w:p w:rsidR="0059526F" w:rsidRPr="0059526F" w:rsidRDefault="0059526F" w:rsidP="0059526F">
      <w:pPr>
        <w:spacing w:after="0" w:line="240" w:lineRule="auto"/>
        <w:ind w:left="360" w:hanging="360"/>
        <w:jc w:val="both"/>
        <w:rPr>
          <w:rFonts w:ascii="Calibri" w:eastAsia="Times New Roman" w:hAnsi="Calibri" w:cs="Calibri"/>
          <w:color w:val="000000"/>
          <w:lang w:eastAsia="fr-FR"/>
        </w:rPr>
      </w:pPr>
    </w:p>
    <w:p w:rsidR="0059526F" w:rsidRPr="0059526F" w:rsidRDefault="0059526F" w:rsidP="0059526F">
      <w:pPr>
        <w:spacing w:after="0" w:line="240" w:lineRule="auto"/>
        <w:jc w:val="both"/>
        <w:rPr>
          <w:rFonts w:ascii="Calibri" w:eastAsia="Times New Roman" w:hAnsi="Calibri" w:cs="Calibri"/>
          <w:color w:val="000000"/>
          <w:lang w:eastAsia="fr-FR"/>
        </w:rPr>
      </w:pPr>
      <w:r w:rsidRPr="0059526F">
        <w:rPr>
          <w:rFonts w:ascii="Calibri" w:eastAsia="Times New Roman" w:hAnsi="Calibri" w:cs="Calibri"/>
          <w:color w:val="000000"/>
          <w:lang w:eastAsia="fr-FR"/>
        </w:rPr>
        <w:t>Vous pouvez consulter le guide « enseignants » : </w:t>
      </w:r>
      <w:hyperlink r:id="rId5" w:history="1">
        <w:r w:rsidRPr="0059526F">
          <w:rPr>
            <w:rFonts w:ascii="Calibri" w:eastAsia="Times New Roman" w:hAnsi="Calibri" w:cs="Calibri"/>
            <w:color w:val="800080"/>
            <w:u w:val="single"/>
            <w:lang w:eastAsia="fr-FR"/>
          </w:rPr>
          <w:t>Consulter le guide</w:t>
        </w:r>
      </w:hyperlink>
    </w:p>
    <w:p w:rsidR="0059526F" w:rsidRPr="0059526F" w:rsidRDefault="0059526F" w:rsidP="0059526F">
      <w:pPr>
        <w:spacing w:after="0" w:line="240" w:lineRule="auto"/>
        <w:jc w:val="both"/>
        <w:rPr>
          <w:rFonts w:ascii="Calibri" w:eastAsia="Times New Roman" w:hAnsi="Calibri" w:cs="Calibri"/>
          <w:color w:val="000000"/>
          <w:lang w:eastAsia="fr-FR"/>
        </w:rPr>
      </w:pPr>
      <w:r w:rsidRPr="0059526F">
        <w:rPr>
          <w:rFonts w:ascii="Calibri" w:eastAsia="Times New Roman" w:hAnsi="Calibri" w:cs="Calibri"/>
          <w:color w:val="000000"/>
          <w:lang w:eastAsia="fr-FR"/>
        </w:rPr>
        <w:t> </w:t>
      </w:r>
    </w:p>
    <w:p w:rsidR="0059526F" w:rsidRPr="0059526F" w:rsidRDefault="0059526F" w:rsidP="0059526F">
      <w:pPr>
        <w:spacing w:after="0" w:line="240" w:lineRule="auto"/>
        <w:rPr>
          <w:rFonts w:ascii="Calibri" w:eastAsia="Times New Roman" w:hAnsi="Calibri" w:cs="Calibri"/>
          <w:color w:val="000000"/>
          <w:lang w:eastAsia="fr-FR"/>
        </w:rPr>
      </w:pPr>
      <w:r w:rsidRPr="0059526F">
        <w:rPr>
          <w:rFonts w:ascii="Calibri" w:eastAsia="Times New Roman" w:hAnsi="Calibri" w:cs="Calibri"/>
          <w:b/>
          <w:bCs/>
          <w:color w:val="FF0000"/>
          <w:lang w:eastAsia="fr-FR"/>
        </w:rPr>
        <w:t>Procédure d’inscription jusqu’au 22 novembre 2020 inclus</w:t>
      </w:r>
    </w:p>
    <w:p w:rsidR="0059526F" w:rsidRPr="0059526F" w:rsidRDefault="0059526F" w:rsidP="0059526F">
      <w:pPr>
        <w:spacing w:after="0" w:line="240" w:lineRule="auto"/>
        <w:jc w:val="both"/>
        <w:rPr>
          <w:rFonts w:ascii="Calibri" w:eastAsia="Times New Roman" w:hAnsi="Calibri" w:cs="Calibri"/>
          <w:color w:val="000000"/>
          <w:lang w:eastAsia="fr-FR"/>
        </w:rPr>
      </w:pPr>
      <w:r w:rsidRPr="0059526F">
        <w:rPr>
          <w:rFonts w:ascii="Calibri" w:eastAsia="Times New Roman" w:hAnsi="Calibri" w:cs="Calibri"/>
          <w:color w:val="000000"/>
          <w:lang w:eastAsia="fr-FR"/>
        </w:rPr>
        <w:t>- Pour </w:t>
      </w:r>
      <w:r w:rsidRPr="0059526F">
        <w:rPr>
          <w:rFonts w:ascii="Calibri" w:eastAsia="Times New Roman" w:hAnsi="Calibri" w:cs="Calibri"/>
          <w:b/>
          <w:bCs/>
          <w:color w:val="000000"/>
          <w:lang w:eastAsia="fr-FR"/>
        </w:rPr>
        <w:t>certaines formations dites « à inscription directe »</w:t>
      </w:r>
      <w:r w:rsidRPr="0059526F">
        <w:rPr>
          <w:rFonts w:ascii="Calibri" w:eastAsia="Times New Roman" w:hAnsi="Calibri" w:cs="Calibri"/>
          <w:color w:val="000000"/>
          <w:lang w:eastAsia="fr-FR"/>
        </w:rPr>
        <w:t>, un lien communiqué par le partenaire figure sur chaque fiche concernée par ce type de formation. Il suffit de vous inscrire via ce lien, et vous recevrez une invitation CEFPEP pour participer à la formation.</w:t>
      </w:r>
    </w:p>
    <w:p w:rsidR="0059526F" w:rsidRPr="0059526F" w:rsidRDefault="0059526F" w:rsidP="0059526F">
      <w:pPr>
        <w:spacing w:after="0" w:line="240" w:lineRule="auto"/>
        <w:jc w:val="both"/>
        <w:rPr>
          <w:rFonts w:ascii="Calibri" w:eastAsia="Times New Roman" w:hAnsi="Calibri" w:cs="Calibri"/>
          <w:color w:val="000000"/>
          <w:lang w:eastAsia="fr-FR"/>
        </w:rPr>
      </w:pPr>
      <w:r w:rsidRPr="0059526F">
        <w:rPr>
          <w:rFonts w:ascii="Calibri" w:eastAsia="Times New Roman" w:hAnsi="Calibri" w:cs="Calibri"/>
          <w:color w:val="000000"/>
          <w:lang w:eastAsia="fr-FR"/>
        </w:rPr>
        <w:t>- Pour </w:t>
      </w:r>
      <w:r w:rsidRPr="0059526F">
        <w:rPr>
          <w:rFonts w:ascii="Calibri" w:eastAsia="Times New Roman" w:hAnsi="Calibri" w:cs="Calibri"/>
          <w:b/>
          <w:bCs/>
          <w:color w:val="000000"/>
          <w:lang w:eastAsia="fr-FR"/>
        </w:rPr>
        <w:t>d’autres formations</w:t>
      </w:r>
      <w:r w:rsidRPr="0059526F">
        <w:rPr>
          <w:rFonts w:ascii="Calibri" w:eastAsia="Times New Roman" w:hAnsi="Calibri" w:cs="Calibri"/>
          <w:color w:val="000000"/>
          <w:lang w:eastAsia="fr-FR"/>
        </w:rPr>
        <w:t xml:space="preserve"> vous devez vous inscrire </w:t>
      </w:r>
      <w:r w:rsidRPr="0059526F">
        <w:rPr>
          <w:rFonts w:ascii="Calibri" w:eastAsia="Times New Roman" w:hAnsi="Calibri" w:cs="Calibri"/>
          <w:b/>
          <w:bCs/>
          <w:color w:val="000000"/>
          <w:lang w:eastAsia="fr-FR"/>
        </w:rPr>
        <w:t xml:space="preserve">via GAIA CEFPEP </w:t>
      </w:r>
      <w:r w:rsidRPr="0059526F">
        <w:rPr>
          <w:rFonts w:ascii="Calibri" w:eastAsia="Times New Roman" w:hAnsi="Calibri" w:cs="Calibri"/>
          <w:color w:val="000000"/>
          <w:lang w:eastAsia="fr-FR"/>
        </w:rPr>
        <w:t>:</w:t>
      </w:r>
    </w:p>
    <w:p w:rsidR="0059526F" w:rsidRPr="0059526F" w:rsidRDefault="0059526F" w:rsidP="0059526F">
      <w:pPr>
        <w:spacing w:after="0" w:line="240" w:lineRule="auto"/>
        <w:ind w:left="708"/>
        <w:jc w:val="both"/>
        <w:rPr>
          <w:rFonts w:ascii="Calibri" w:eastAsia="Times New Roman" w:hAnsi="Calibri" w:cs="Calibri"/>
          <w:color w:val="000000"/>
          <w:lang w:eastAsia="fr-FR"/>
        </w:rPr>
      </w:pPr>
      <w:r w:rsidRPr="0059526F">
        <w:rPr>
          <w:rFonts w:ascii="Calibri" w:eastAsia="Times New Roman" w:hAnsi="Calibri" w:cs="Calibri"/>
          <w:b/>
          <w:bCs/>
          <w:color w:val="000000"/>
          <w:lang w:eastAsia="fr-FR"/>
        </w:rPr>
        <w:t>1-</w:t>
      </w:r>
      <w:r w:rsidRPr="0059526F">
        <w:rPr>
          <w:rFonts w:ascii="Calibri" w:eastAsia="Times New Roman" w:hAnsi="Calibri" w:cs="Calibri"/>
          <w:color w:val="000000"/>
          <w:lang w:eastAsia="fr-FR"/>
        </w:rPr>
        <w:t> Consulter l’offre et relever les codes des 3 formations qui vous intéressent sur</w:t>
      </w:r>
      <w:r w:rsidRPr="0059526F">
        <w:rPr>
          <w:rFonts w:ascii="Calibri" w:eastAsia="Times New Roman" w:hAnsi="Calibri" w:cs="Calibri"/>
          <w:color w:val="1F497D"/>
          <w:lang w:eastAsia="fr-FR"/>
        </w:rPr>
        <w:t> </w:t>
      </w:r>
      <w:hyperlink r:id="rId6" w:history="1">
        <w:r w:rsidRPr="0059526F">
          <w:rPr>
            <w:rFonts w:ascii="Calibri" w:eastAsia="Times New Roman" w:hAnsi="Calibri" w:cs="Calibri"/>
            <w:b/>
            <w:bCs/>
            <w:color w:val="800080"/>
            <w:u w:val="single"/>
            <w:lang w:eastAsia="fr-FR"/>
          </w:rPr>
          <w:t>https://eduscol.education.fr/cid84348/stages-enseignants.html</w:t>
        </w:r>
      </w:hyperlink>
    </w:p>
    <w:p w:rsidR="0059526F" w:rsidRPr="0059526F" w:rsidRDefault="0059526F" w:rsidP="0059526F">
      <w:pPr>
        <w:spacing w:after="0" w:line="258" w:lineRule="atLeast"/>
        <w:ind w:left="708"/>
        <w:rPr>
          <w:rFonts w:ascii="Calibri" w:eastAsia="Times New Roman" w:hAnsi="Calibri" w:cs="Calibri"/>
          <w:color w:val="000000"/>
          <w:lang w:eastAsia="fr-FR"/>
        </w:rPr>
      </w:pPr>
      <w:r w:rsidRPr="0059526F">
        <w:rPr>
          <w:rFonts w:ascii="Calibri" w:eastAsia="Times New Roman" w:hAnsi="Calibri" w:cs="Calibri"/>
          <w:b/>
          <w:bCs/>
          <w:color w:val="000000"/>
          <w:lang w:eastAsia="fr-FR"/>
        </w:rPr>
        <w:t>2- </w:t>
      </w:r>
      <w:r w:rsidRPr="0059526F">
        <w:rPr>
          <w:rFonts w:ascii="Calibri" w:eastAsia="Times New Roman" w:hAnsi="Calibri" w:cs="Calibri"/>
          <w:color w:val="000000"/>
          <w:lang w:eastAsia="fr-FR"/>
        </w:rPr>
        <w:t>Vous connecter au GAIA CEFPEP (extranet académique) à partir de la </w:t>
      </w:r>
      <w:hyperlink r:id="rId7" w:history="1">
        <w:r w:rsidRPr="0059526F">
          <w:rPr>
            <w:rFonts w:ascii="Calibri" w:eastAsia="Times New Roman" w:hAnsi="Calibri" w:cs="Calibri"/>
            <w:b/>
            <w:bCs/>
            <w:color w:val="800080"/>
            <w:u w:val="single"/>
            <w:lang w:eastAsia="fr-FR"/>
          </w:rPr>
          <w:t>carte de France</w:t>
        </w:r>
      </w:hyperlink>
      <w:r w:rsidRPr="0059526F">
        <w:rPr>
          <w:rFonts w:ascii="Calibri" w:eastAsia="Times New Roman" w:hAnsi="Calibri" w:cs="Calibri"/>
          <w:color w:val="000000"/>
          <w:lang w:eastAsia="fr-FR"/>
        </w:rPr>
        <w:t xml:space="preserve"> cliquable (bas de page du site du </w:t>
      </w:r>
      <w:proofErr w:type="spellStart"/>
      <w:r w:rsidRPr="0059526F">
        <w:rPr>
          <w:rFonts w:ascii="Calibri" w:eastAsia="Times New Roman" w:hAnsi="Calibri" w:cs="Calibri"/>
          <w:color w:val="000000"/>
          <w:lang w:eastAsia="fr-FR"/>
        </w:rPr>
        <w:t>Cefpep</w:t>
      </w:r>
      <w:proofErr w:type="spellEnd"/>
      <w:r w:rsidRPr="0059526F">
        <w:rPr>
          <w:rFonts w:ascii="Calibri" w:eastAsia="Times New Roman" w:hAnsi="Calibri" w:cs="Calibri"/>
          <w:color w:val="000000"/>
          <w:lang w:eastAsia="fr-FR"/>
        </w:rPr>
        <w:t>).</w:t>
      </w:r>
    </w:p>
    <w:p w:rsidR="0059526F" w:rsidRPr="0059526F" w:rsidRDefault="0059526F" w:rsidP="0059526F">
      <w:pPr>
        <w:spacing w:after="0" w:line="240" w:lineRule="auto"/>
        <w:ind w:left="708"/>
        <w:rPr>
          <w:rFonts w:ascii="Calibri" w:eastAsia="Times New Roman" w:hAnsi="Calibri" w:cs="Calibri"/>
          <w:color w:val="000000"/>
          <w:lang w:eastAsia="fr-FR"/>
        </w:rPr>
      </w:pPr>
      <w:r w:rsidRPr="0059526F">
        <w:rPr>
          <w:rFonts w:ascii="Calibri" w:eastAsia="Times New Roman" w:hAnsi="Calibri" w:cs="Calibri"/>
          <w:b/>
          <w:bCs/>
          <w:color w:val="000000"/>
          <w:lang w:eastAsia="fr-FR"/>
        </w:rPr>
        <w:t>3-</w:t>
      </w:r>
      <w:r w:rsidRPr="0059526F">
        <w:rPr>
          <w:rFonts w:ascii="Calibri" w:eastAsia="Times New Roman" w:hAnsi="Calibri" w:cs="Calibri"/>
          <w:color w:val="000000"/>
          <w:lang w:eastAsia="fr-FR"/>
        </w:rPr>
        <w:t> Vous inscrire en émettant 3 vœux maximum sur GAIA CEFPEP</w:t>
      </w:r>
      <w:r w:rsidRPr="0059526F">
        <w:rPr>
          <w:rFonts w:ascii="Calibri" w:eastAsia="Times New Roman" w:hAnsi="Calibri" w:cs="Calibri"/>
          <w:color w:val="1F497D"/>
          <w:lang w:eastAsia="fr-FR"/>
        </w:rPr>
        <w:t>.</w:t>
      </w:r>
    </w:p>
    <w:p w:rsidR="0059526F" w:rsidRPr="0059526F" w:rsidRDefault="0059526F" w:rsidP="0059526F">
      <w:pPr>
        <w:spacing w:after="0" w:line="240" w:lineRule="auto"/>
        <w:ind w:left="708"/>
        <w:rPr>
          <w:rFonts w:ascii="Calibri" w:eastAsia="Times New Roman" w:hAnsi="Calibri" w:cs="Calibri"/>
          <w:color w:val="000000"/>
          <w:lang w:eastAsia="fr-FR"/>
        </w:rPr>
      </w:pPr>
      <w:r w:rsidRPr="0059526F">
        <w:rPr>
          <w:rFonts w:ascii="Calibri" w:eastAsia="Times New Roman" w:hAnsi="Calibri" w:cs="Calibri"/>
          <w:b/>
          <w:bCs/>
          <w:color w:val="000000"/>
          <w:lang w:eastAsia="fr-FR"/>
        </w:rPr>
        <w:t>4-</w:t>
      </w:r>
      <w:r w:rsidRPr="0059526F">
        <w:rPr>
          <w:rFonts w:ascii="Calibri" w:eastAsia="Times New Roman" w:hAnsi="Calibri" w:cs="Calibri"/>
          <w:color w:val="000000"/>
          <w:lang w:eastAsia="fr-FR"/>
        </w:rPr>
        <w:t> Pour savoir si votre candidature a été retenue, vous devrez consulter GAIA CEFPEP, généralement un mois avant le début du stage.</w:t>
      </w:r>
    </w:p>
    <w:p w:rsidR="0059526F" w:rsidRPr="0059526F" w:rsidRDefault="0059526F" w:rsidP="0059526F">
      <w:pPr>
        <w:spacing w:after="0" w:line="240" w:lineRule="auto"/>
        <w:ind w:left="708"/>
        <w:rPr>
          <w:rFonts w:ascii="Calibri" w:eastAsia="Times New Roman" w:hAnsi="Calibri" w:cs="Calibri"/>
          <w:color w:val="000000"/>
          <w:lang w:eastAsia="fr-FR"/>
        </w:rPr>
      </w:pPr>
      <w:r w:rsidRPr="0059526F">
        <w:rPr>
          <w:rFonts w:ascii="Calibri" w:eastAsia="Times New Roman" w:hAnsi="Calibri" w:cs="Calibri"/>
          <w:b/>
          <w:bCs/>
          <w:color w:val="000000"/>
          <w:lang w:eastAsia="fr-FR"/>
        </w:rPr>
        <w:t>5-</w:t>
      </w:r>
      <w:r w:rsidRPr="0059526F">
        <w:rPr>
          <w:rFonts w:ascii="Calibri" w:eastAsia="Times New Roman" w:hAnsi="Calibri" w:cs="Calibri"/>
          <w:color w:val="000000"/>
          <w:lang w:eastAsia="fr-FR"/>
        </w:rPr>
        <w:t> Vous recevrez votre convocation au plus tard un mois avant le début du stage.</w:t>
      </w:r>
    </w:p>
    <w:p w:rsidR="0059526F" w:rsidRPr="0059526F" w:rsidRDefault="0059526F" w:rsidP="0059526F">
      <w:pPr>
        <w:spacing w:after="0" w:line="240" w:lineRule="auto"/>
        <w:ind w:left="708"/>
        <w:rPr>
          <w:rFonts w:ascii="Calibri" w:eastAsia="Times New Roman" w:hAnsi="Calibri" w:cs="Calibri"/>
          <w:color w:val="000000"/>
          <w:lang w:eastAsia="fr-FR"/>
        </w:rPr>
      </w:pPr>
      <w:r w:rsidRPr="0059526F">
        <w:rPr>
          <w:rFonts w:ascii="Calibri" w:eastAsia="Times New Roman" w:hAnsi="Calibri" w:cs="Calibri"/>
          <w:color w:val="000000"/>
          <w:lang w:eastAsia="fr-FR"/>
        </w:rPr>
        <w:t> </w:t>
      </w:r>
    </w:p>
    <w:p w:rsidR="0059526F" w:rsidRPr="0059526F" w:rsidRDefault="0059526F" w:rsidP="0059526F">
      <w:pPr>
        <w:spacing w:after="0" w:line="258" w:lineRule="atLeast"/>
        <w:rPr>
          <w:rFonts w:ascii="Calibri" w:eastAsia="Times New Roman" w:hAnsi="Calibri" w:cs="Calibri"/>
          <w:color w:val="000000"/>
          <w:lang w:eastAsia="fr-FR"/>
        </w:rPr>
      </w:pPr>
      <w:r w:rsidRPr="0059526F">
        <w:rPr>
          <w:rFonts w:ascii="Calibri" w:eastAsia="Times New Roman" w:hAnsi="Calibri" w:cs="Calibri"/>
          <w:color w:val="000000"/>
          <w:lang w:eastAsia="fr-FR"/>
        </w:rPr>
        <w:t>Véronique Blanc, responsable du CEFPEP, et son équipe sont à votre écoute par mail à l’adresse </w:t>
      </w:r>
      <w:hyperlink r:id="rId8" w:history="1">
        <w:r w:rsidRPr="0059526F">
          <w:rPr>
            <w:rFonts w:ascii="Calibri" w:eastAsia="Times New Roman" w:hAnsi="Calibri" w:cs="Calibri"/>
            <w:b/>
            <w:bCs/>
            <w:color w:val="800080"/>
            <w:u w:val="single"/>
            <w:lang w:eastAsia="fr-FR"/>
          </w:rPr>
          <w:t>formations-cefpep@education.gouv.fr</w:t>
        </w:r>
      </w:hyperlink>
    </w:p>
    <w:p w:rsidR="0059526F" w:rsidRPr="0059526F" w:rsidRDefault="0059526F" w:rsidP="0059526F">
      <w:pPr>
        <w:spacing w:after="0" w:line="258" w:lineRule="atLeast"/>
        <w:rPr>
          <w:rFonts w:ascii="Calibri" w:eastAsia="Times New Roman" w:hAnsi="Calibri" w:cs="Calibri"/>
          <w:color w:val="000000"/>
          <w:lang w:eastAsia="fr-FR"/>
        </w:rPr>
      </w:pPr>
      <w:r w:rsidRPr="0059526F">
        <w:rPr>
          <w:rFonts w:ascii="Calibri" w:eastAsia="Times New Roman" w:hAnsi="Calibri" w:cs="Calibri"/>
          <w:color w:val="000000"/>
          <w:sz w:val="24"/>
          <w:szCs w:val="24"/>
          <w:lang w:eastAsia="fr-FR"/>
        </w:rPr>
        <w:t> </w:t>
      </w:r>
    </w:p>
    <w:p w:rsidR="0059526F" w:rsidRPr="0059526F" w:rsidRDefault="0059526F" w:rsidP="0059526F">
      <w:pPr>
        <w:spacing w:after="0" w:line="258" w:lineRule="atLeast"/>
        <w:rPr>
          <w:rFonts w:ascii="Calibri" w:eastAsia="Times New Roman" w:hAnsi="Calibri" w:cs="Calibri"/>
          <w:color w:val="000000"/>
          <w:lang w:eastAsia="fr-FR"/>
        </w:rPr>
      </w:pPr>
      <w:r w:rsidRPr="0059526F">
        <w:rPr>
          <w:rFonts w:ascii="Calibri" w:eastAsia="Times New Roman" w:hAnsi="Calibri" w:cs="Calibri"/>
          <w:color w:val="000000"/>
          <w:lang w:eastAsia="fr-FR"/>
        </w:rPr>
        <w:t>Je vous remercie de l’attention que vous porterez à cette information et vous prie d’agréer, Madame, Monsieur, mes salutations distinguées.</w:t>
      </w:r>
    </w:p>
    <w:p w:rsidR="0059526F" w:rsidRPr="0059526F" w:rsidRDefault="0059526F" w:rsidP="0059526F">
      <w:pPr>
        <w:spacing w:after="0" w:line="258" w:lineRule="atLeast"/>
        <w:rPr>
          <w:rFonts w:ascii="Calibri" w:eastAsia="Times New Roman" w:hAnsi="Calibri" w:cs="Calibri"/>
          <w:color w:val="000000"/>
          <w:lang w:eastAsia="fr-FR"/>
        </w:rPr>
      </w:pPr>
    </w:p>
    <w:p w:rsidR="0059526F" w:rsidRPr="0059526F" w:rsidRDefault="0059526F" w:rsidP="0059526F">
      <w:pPr>
        <w:spacing w:after="0" w:line="240" w:lineRule="auto"/>
        <w:rPr>
          <w:rFonts w:ascii="Calibri" w:eastAsia="Times New Roman" w:hAnsi="Calibri" w:cs="Calibri"/>
          <w:color w:val="000000"/>
          <w:lang w:eastAsia="fr-FR"/>
        </w:rPr>
      </w:pPr>
      <w:r w:rsidRPr="0059526F">
        <w:rPr>
          <w:rFonts w:ascii="Calibri" w:eastAsia="Times New Roman" w:hAnsi="Calibri" w:cs="Calibri"/>
          <w:color w:val="000000"/>
          <w:lang w:eastAsia="fr-FR"/>
        </w:rPr>
        <w:t>Edouard GEFFRAY</w:t>
      </w:r>
    </w:p>
    <w:p w:rsidR="0059526F" w:rsidRPr="0059526F" w:rsidRDefault="0059526F" w:rsidP="0059526F">
      <w:pPr>
        <w:spacing w:after="0" w:line="240" w:lineRule="auto"/>
        <w:rPr>
          <w:rFonts w:ascii="Calibri" w:eastAsia="Times New Roman" w:hAnsi="Calibri" w:cs="Calibri"/>
          <w:color w:val="000000"/>
          <w:lang w:eastAsia="fr-FR"/>
        </w:rPr>
      </w:pPr>
      <w:r w:rsidRPr="0059526F">
        <w:rPr>
          <w:rFonts w:ascii="Calibri" w:eastAsia="Times New Roman" w:hAnsi="Calibri" w:cs="Calibri"/>
          <w:color w:val="000000"/>
          <w:lang w:eastAsia="fr-FR"/>
        </w:rPr>
        <w:t>Directeur général de l’enseignement scolaire</w:t>
      </w:r>
    </w:p>
    <w:p w:rsidR="0059526F" w:rsidRPr="0059526F" w:rsidRDefault="0059526F" w:rsidP="0059526F">
      <w:pPr>
        <w:spacing w:after="0" w:line="240" w:lineRule="auto"/>
        <w:rPr>
          <w:rFonts w:ascii="Calibri" w:eastAsia="Times New Roman" w:hAnsi="Calibri" w:cs="Calibri"/>
          <w:color w:val="000000"/>
          <w:lang w:eastAsia="fr-FR"/>
        </w:rPr>
      </w:pPr>
      <w:r w:rsidRPr="0059526F">
        <w:rPr>
          <w:rFonts w:ascii="Calibri" w:eastAsia="Times New Roman" w:hAnsi="Calibri" w:cs="Calibri"/>
          <w:noProof/>
          <w:color w:val="000000"/>
          <w:lang w:eastAsia="fr-FR"/>
        </w:rPr>
        <mc:AlternateContent>
          <mc:Choice Requires="wps">
            <w:drawing>
              <wp:inline distT="0" distB="0" distL="0" distR="0" wp14:anchorId="3FF83AF2" wp14:editId="794FAA08">
                <wp:extent cx="1162050" cy="1152525"/>
                <wp:effectExtent l="0" t="0" r="0" b="0"/>
                <wp:docPr id="2" name="Image 1" descr="cid:image003.png@01D67FC9.B5690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6C318" id="Image 1" o:spid="_x0000_s1026" alt="cid:image003.png@01D67FC9.B5690100" style="width:91.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" filled="f" stroked="f">
                <o:lock v:ext="edit" aspectratio="t"/>
                <w10:anchorlock/>
              </v:rect>
            </w:pict>
          </mc:Fallback>
        </mc:AlternateContent>
      </w:r>
    </w:p>
    <w:p w:rsidR="0059526F" w:rsidRPr="0059526F" w:rsidRDefault="0059526F">
      <w:pPr>
        <w:rPr>
          <w:b/>
          <w:sz w:val="32"/>
          <w:szCs w:val="32"/>
        </w:rPr>
      </w:pPr>
    </w:p>
    <w:sectPr w:rsidR="0059526F" w:rsidRPr="0059526F" w:rsidSect="0059526F">
      <w:pgSz w:w="11906" w:h="16838"/>
      <w:pgMar w:top="397" w:right="567" w:bottom="39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6F"/>
    <w:rsid w:val="004C58A8"/>
    <w:rsid w:val="0059526F"/>
    <w:rsid w:val="00A96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C753"/>
  <w15:chartTrackingRefBased/>
  <w15:docId w15:val="{45F736C7-E356-482D-BBD4-B6CEA50E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s-cefpep@education.gouv.fr" TargetMode="External"/><Relationship Id="rId3" Type="http://schemas.openxmlformats.org/officeDocument/2006/relationships/webSettings" Target="webSettings.xml"/><Relationship Id="rId7" Type="http://schemas.openxmlformats.org/officeDocument/2006/relationships/hyperlink" Target="http://eduscol.education.fr/pid31668/l-offre-de-stages-courts-cerpep.html?mddtab=23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scol.education.fr/cid84348/stages-enseignants.html" TargetMode="External"/><Relationship Id="rId5" Type="http://schemas.openxmlformats.org/officeDocument/2006/relationships/hyperlink" Target="https://eduscol.education.fr/cid84348/stages-enseignants.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2020-11-12T17:55:00Z</dcterms:created>
  <dcterms:modified xsi:type="dcterms:W3CDTF">2020-11-12T18:19:00Z</dcterms:modified>
</cp:coreProperties>
</file>